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E1" w:rsidRPr="001B3DE1" w:rsidRDefault="001B3DE1" w:rsidP="001B3DE1">
      <w:pPr>
        <w:rPr>
          <w:sz w:val="24"/>
          <w:szCs w:val="24"/>
        </w:rPr>
      </w:pPr>
      <w:r w:rsidRPr="001B3DE1">
        <w:rPr>
          <w:rFonts w:hint="eastAsia"/>
          <w:sz w:val="24"/>
          <w:szCs w:val="24"/>
        </w:rPr>
        <w:t>附件</w:t>
      </w:r>
      <w:r w:rsidRPr="001B3DE1">
        <w:rPr>
          <w:rFonts w:hint="eastAsia"/>
          <w:sz w:val="24"/>
          <w:szCs w:val="24"/>
        </w:rPr>
        <w:t>2</w:t>
      </w:r>
    </w:p>
    <w:p w:rsidR="001B3DE1" w:rsidRPr="001B3DE1" w:rsidRDefault="001B3DE1" w:rsidP="001B3DE1">
      <w:pPr>
        <w:jc w:val="center"/>
        <w:rPr>
          <w:rFonts w:ascii="黑体" w:eastAsia="黑体" w:hAnsi="黑体"/>
          <w:sz w:val="44"/>
          <w:szCs w:val="44"/>
        </w:rPr>
      </w:pPr>
      <w:r w:rsidRPr="001B3DE1">
        <w:rPr>
          <w:rFonts w:ascii="黑体" w:eastAsia="黑体" w:hAnsi="黑体" w:hint="eastAsia"/>
          <w:sz w:val="44"/>
          <w:szCs w:val="44"/>
        </w:rPr>
        <w:t>承 诺 函</w:t>
      </w:r>
    </w:p>
    <w:p w:rsidR="001B3DE1" w:rsidRPr="003B1AFB" w:rsidRDefault="001B3DE1" w:rsidP="001B3DE1">
      <w:pPr>
        <w:rPr>
          <w:szCs w:val="21"/>
        </w:rPr>
      </w:pPr>
      <w:r w:rsidRPr="00D74D96">
        <w:rPr>
          <w:rFonts w:hint="eastAsia"/>
          <w:szCs w:val="21"/>
          <w:u w:val="single"/>
        </w:rPr>
        <w:t xml:space="preserve">　　</w:t>
      </w:r>
      <w:r w:rsidRPr="00D74D96">
        <w:rPr>
          <w:rFonts w:hint="eastAsia"/>
          <w:szCs w:val="21"/>
          <w:u w:val="single"/>
        </w:rPr>
        <w:t xml:space="preserve"> </w:t>
      </w:r>
      <w:r w:rsidRPr="003B1AFB">
        <w:rPr>
          <w:rFonts w:hint="eastAsia"/>
          <w:szCs w:val="21"/>
        </w:rPr>
        <w:t>：</w:t>
      </w:r>
    </w:p>
    <w:p w:rsidR="001B3DE1" w:rsidRPr="00D74D96" w:rsidRDefault="001B3DE1" w:rsidP="001B3DE1">
      <w:pPr>
        <w:rPr>
          <w:szCs w:val="21"/>
          <w:u w:val="single"/>
        </w:rPr>
      </w:pPr>
    </w:p>
    <w:p w:rsidR="001B3DE1" w:rsidRPr="00D74D96" w:rsidRDefault="001B3DE1" w:rsidP="001B3DE1">
      <w:pPr>
        <w:ind w:firstLine="480"/>
        <w:rPr>
          <w:szCs w:val="21"/>
        </w:rPr>
      </w:pPr>
      <w:r w:rsidRPr="00D74D96">
        <w:rPr>
          <w:rFonts w:hint="eastAsia"/>
          <w:szCs w:val="21"/>
        </w:rPr>
        <w:t>根据贵司关于</w:t>
      </w:r>
      <w:r w:rsidR="004052A8" w:rsidRPr="004052A8">
        <w:rPr>
          <w:rFonts w:hint="eastAsia"/>
          <w:szCs w:val="21"/>
        </w:rPr>
        <w:t>债务融资工具发行法律顾问</w:t>
      </w:r>
      <w:r w:rsidRPr="00D74D96">
        <w:rPr>
          <w:rFonts w:hint="eastAsia"/>
          <w:szCs w:val="21"/>
        </w:rPr>
        <w:t>公开招聘的有关要求，我所现郑重承诺以下事项：</w:t>
      </w:r>
    </w:p>
    <w:p w:rsidR="001B3DE1" w:rsidRPr="00D74D96" w:rsidRDefault="001B3DE1" w:rsidP="001B3DE1">
      <w:pPr>
        <w:ind w:firstLine="480"/>
        <w:rPr>
          <w:szCs w:val="21"/>
        </w:rPr>
      </w:pPr>
    </w:p>
    <w:p w:rsidR="001B3DE1" w:rsidRPr="00D74D96" w:rsidRDefault="001B3DE1" w:rsidP="001B3DE1">
      <w:pPr>
        <w:rPr>
          <w:szCs w:val="21"/>
        </w:rPr>
      </w:pPr>
      <w:r w:rsidRPr="00D74D96">
        <w:rPr>
          <w:rFonts w:hint="eastAsia"/>
          <w:szCs w:val="21"/>
        </w:rPr>
        <w:t xml:space="preserve">　　一、我所承诺已充分咨询并完全了解本次招聘的全部实际情况和参与本次招聘所应承担的义务、责任与风险，并在此情况下自愿参与本次招聘；</w:t>
      </w:r>
    </w:p>
    <w:p w:rsidR="001B3DE1" w:rsidRPr="00D74D96" w:rsidRDefault="001B3DE1" w:rsidP="001B3DE1">
      <w:pPr>
        <w:rPr>
          <w:szCs w:val="21"/>
        </w:rPr>
      </w:pPr>
      <w:r w:rsidRPr="00D74D96">
        <w:rPr>
          <w:rFonts w:hint="eastAsia"/>
          <w:szCs w:val="21"/>
        </w:rPr>
        <w:t xml:space="preserve">　　二、我所承诺接受并遵照招聘</w:t>
      </w:r>
      <w:r w:rsidR="00234F41" w:rsidRPr="00D74D96">
        <w:rPr>
          <w:rFonts w:hint="eastAsia"/>
          <w:szCs w:val="21"/>
        </w:rPr>
        <w:t>公告</w:t>
      </w:r>
      <w:r w:rsidRPr="00D74D96">
        <w:rPr>
          <w:rFonts w:hint="eastAsia"/>
          <w:szCs w:val="21"/>
        </w:rPr>
        <w:t>等全部招聘文件的要求与规定；</w:t>
      </w:r>
    </w:p>
    <w:p w:rsidR="001B3DE1" w:rsidRPr="00D74D96" w:rsidRDefault="001B3DE1" w:rsidP="001B3DE1">
      <w:pPr>
        <w:rPr>
          <w:szCs w:val="21"/>
        </w:rPr>
      </w:pPr>
      <w:r w:rsidRPr="00D74D96">
        <w:rPr>
          <w:rFonts w:hint="eastAsia"/>
          <w:szCs w:val="21"/>
        </w:rPr>
        <w:t xml:space="preserve">　　三、我所承诺参与本次招聘已通过我所的决议程序，具体参与本次招聘的人员已获得我所的授权；</w:t>
      </w:r>
    </w:p>
    <w:p w:rsidR="001B3DE1" w:rsidRPr="00D74D96" w:rsidRDefault="001B3DE1" w:rsidP="001B3DE1">
      <w:pPr>
        <w:rPr>
          <w:szCs w:val="21"/>
        </w:rPr>
      </w:pPr>
      <w:r w:rsidRPr="00D74D96">
        <w:rPr>
          <w:rFonts w:hint="eastAsia"/>
          <w:szCs w:val="21"/>
        </w:rPr>
        <w:t xml:space="preserve">　　四、我所承诺无论竞聘成功与否，我所及参与本次招聘的工作人员将严格保守在参与本次招聘过程中获取的有关贵司的关键信息与商业秘密，否则将承担相应的责任；</w:t>
      </w:r>
      <w:bookmarkStart w:id="0" w:name="_GoBack"/>
      <w:bookmarkEnd w:id="0"/>
    </w:p>
    <w:p w:rsidR="001B3DE1" w:rsidRPr="00D74D96" w:rsidRDefault="001B3DE1" w:rsidP="001B3DE1">
      <w:pPr>
        <w:rPr>
          <w:szCs w:val="21"/>
        </w:rPr>
      </w:pPr>
      <w:r w:rsidRPr="00D74D96">
        <w:rPr>
          <w:rFonts w:hint="eastAsia"/>
          <w:szCs w:val="21"/>
        </w:rPr>
        <w:t xml:space="preserve">　　五、我所拟指派的律师与贵司主要管理人员无亲属或利益关系；</w:t>
      </w:r>
    </w:p>
    <w:p w:rsidR="001B3DE1" w:rsidRPr="00D74D96" w:rsidRDefault="001B3DE1" w:rsidP="001B3DE1">
      <w:pPr>
        <w:rPr>
          <w:szCs w:val="21"/>
        </w:rPr>
      </w:pPr>
      <w:r w:rsidRPr="00D74D96">
        <w:rPr>
          <w:rFonts w:hint="eastAsia"/>
          <w:szCs w:val="21"/>
        </w:rPr>
        <w:t xml:space="preserve">　　六、我所拟指派的律师目前担任法律顾问的企业与贵司不存在竞争或者利害关系；</w:t>
      </w:r>
    </w:p>
    <w:p w:rsidR="001B3DE1" w:rsidRPr="00D74D96" w:rsidRDefault="001B3DE1" w:rsidP="001B3DE1">
      <w:pPr>
        <w:rPr>
          <w:szCs w:val="21"/>
        </w:rPr>
      </w:pPr>
      <w:r w:rsidRPr="00D74D96">
        <w:rPr>
          <w:rFonts w:hint="eastAsia"/>
          <w:szCs w:val="21"/>
        </w:rPr>
        <w:t xml:space="preserve">　　七、我所及拟指派的律师</w:t>
      </w:r>
      <w:r w:rsidR="00A7428D" w:rsidRPr="00D74D96">
        <w:rPr>
          <w:rFonts w:hint="eastAsia"/>
          <w:szCs w:val="21"/>
        </w:rPr>
        <w:t>近</w:t>
      </w:r>
      <w:r w:rsidR="004528B4">
        <w:rPr>
          <w:rFonts w:hint="eastAsia"/>
          <w:szCs w:val="21"/>
        </w:rPr>
        <w:t>2</w:t>
      </w:r>
      <w:r w:rsidR="00A7428D" w:rsidRPr="00D74D96">
        <w:rPr>
          <w:rFonts w:hint="eastAsia"/>
          <w:szCs w:val="21"/>
        </w:rPr>
        <w:t>年内</w:t>
      </w:r>
      <w:r w:rsidRPr="00D74D96">
        <w:rPr>
          <w:rFonts w:hint="eastAsia"/>
          <w:szCs w:val="21"/>
        </w:rPr>
        <w:t>未受司法行政处罚、未受律师行业协会处分及无违法违规执业行为；</w:t>
      </w:r>
    </w:p>
    <w:p w:rsidR="001B3DE1" w:rsidRPr="00D74D96" w:rsidRDefault="001B3DE1" w:rsidP="00D74D96">
      <w:pPr>
        <w:ind w:firstLineChars="200" w:firstLine="420"/>
        <w:rPr>
          <w:szCs w:val="21"/>
        </w:rPr>
      </w:pPr>
      <w:r w:rsidRPr="00D74D96">
        <w:rPr>
          <w:rFonts w:hint="eastAsia"/>
          <w:szCs w:val="21"/>
        </w:rPr>
        <w:t>八、我所承诺我所提交的竞聘文件所述内容以及相关竞聘材料真实、完整、合法有效，如有虚假描述或造假行为，我所愿承担相应的责任；</w:t>
      </w:r>
    </w:p>
    <w:p w:rsidR="009E0167" w:rsidRPr="00D74D96" w:rsidRDefault="009E0167" w:rsidP="00D74D96">
      <w:pPr>
        <w:ind w:firstLineChars="200" w:firstLine="420"/>
        <w:rPr>
          <w:szCs w:val="21"/>
        </w:rPr>
      </w:pPr>
      <w:r w:rsidRPr="00D74D96">
        <w:rPr>
          <w:rFonts w:hint="eastAsia"/>
          <w:szCs w:val="21"/>
        </w:rPr>
        <w:t>九、我所承诺参与本次竞聘的资料费、交通费等费用自理，且提交的相关资料无需退还。</w:t>
      </w:r>
    </w:p>
    <w:p w:rsidR="001B3DE1" w:rsidRPr="00D74D96" w:rsidRDefault="009E0167" w:rsidP="001B3DE1">
      <w:pPr>
        <w:ind w:firstLine="480"/>
        <w:rPr>
          <w:szCs w:val="21"/>
        </w:rPr>
      </w:pPr>
      <w:r w:rsidRPr="00D74D96">
        <w:rPr>
          <w:rFonts w:hint="eastAsia"/>
          <w:szCs w:val="21"/>
        </w:rPr>
        <w:t>十</w:t>
      </w:r>
      <w:r w:rsidR="001B3DE1" w:rsidRPr="00D74D96">
        <w:rPr>
          <w:rFonts w:hint="eastAsia"/>
          <w:szCs w:val="21"/>
        </w:rPr>
        <w:t>、我所承诺在竞聘成功后将积极、尽责地依照贵司要求、指示以及内部管理制度进行法律顾问服务，配合贵司的法务工作并接受贵司的监督与考核。</w:t>
      </w:r>
    </w:p>
    <w:p w:rsidR="001B3DE1" w:rsidRPr="00D74D96" w:rsidRDefault="001B3DE1" w:rsidP="001B3DE1">
      <w:pPr>
        <w:ind w:firstLine="480"/>
        <w:rPr>
          <w:szCs w:val="21"/>
        </w:rPr>
      </w:pPr>
    </w:p>
    <w:p w:rsidR="001B3DE1" w:rsidRPr="00D74D96" w:rsidRDefault="001B3DE1" w:rsidP="001B3DE1">
      <w:pPr>
        <w:rPr>
          <w:szCs w:val="21"/>
        </w:rPr>
      </w:pPr>
      <w:r w:rsidRPr="00D74D96">
        <w:rPr>
          <w:rFonts w:hint="eastAsia"/>
          <w:szCs w:val="21"/>
        </w:rPr>
        <w:t xml:space="preserve">                                 </w:t>
      </w:r>
      <w:r w:rsidRPr="00D74D96">
        <w:rPr>
          <w:rFonts w:hint="eastAsia"/>
          <w:szCs w:val="21"/>
        </w:rPr>
        <w:t>应聘律所（负责人签名并加盖律所公章）：</w:t>
      </w:r>
    </w:p>
    <w:p w:rsidR="001B3DE1" w:rsidRPr="00D74D96" w:rsidRDefault="001B3DE1" w:rsidP="001B3DE1">
      <w:pPr>
        <w:rPr>
          <w:szCs w:val="21"/>
        </w:rPr>
      </w:pPr>
      <w:r w:rsidRPr="00D74D96">
        <w:rPr>
          <w:rFonts w:hint="eastAsia"/>
          <w:szCs w:val="21"/>
        </w:rPr>
        <w:t xml:space="preserve">                                         </w:t>
      </w:r>
      <w:r w:rsidRPr="00D74D96">
        <w:rPr>
          <w:rFonts w:hint="eastAsia"/>
          <w:szCs w:val="21"/>
        </w:rPr>
        <w:t>年</w:t>
      </w:r>
      <w:r w:rsidRPr="00D74D96">
        <w:rPr>
          <w:rFonts w:hint="eastAsia"/>
          <w:szCs w:val="21"/>
        </w:rPr>
        <w:t xml:space="preserve">   </w:t>
      </w:r>
      <w:r w:rsidRPr="00D74D96">
        <w:rPr>
          <w:rFonts w:hint="eastAsia"/>
          <w:szCs w:val="21"/>
        </w:rPr>
        <w:t>月</w:t>
      </w:r>
      <w:r w:rsidRPr="00D74D96">
        <w:rPr>
          <w:rFonts w:hint="eastAsia"/>
          <w:szCs w:val="21"/>
        </w:rPr>
        <w:t xml:space="preserve">  </w:t>
      </w:r>
      <w:r w:rsidRPr="00D74D96">
        <w:rPr>
          <w:rFonts w:hint="eastAsia"/>
          <w:szCs w:val="21"/>
        </w:rPr>
        <w:t>日</w:t>
      </w:r>
    </w:p>
    <w:p w:rsidR="002E5EB2" w:rsidRPr="001B3DE1" w:rsidRDefault="002E5EB2" w:rsidP="001B3DE1">
      <w:pPr>
        <w:widowControl/>
        <w:shd w:val="clear" w:color="auto" w:fill="FFFFFF"/>
        <w:spacing w:before="180" w:after="180" w:line="360" w:lineRule="atLeast"/>
        <w:jc w:val="left"/>
        <w:rPr>
          <w:rFonts w:ascii="宋体" w:eastAsia="宋体" w:hAnsi="宋体" w:cs="宋体"/>
          <w:color w:val="5C5B5B"/>
          <w:kern w:val="0"/>
          <w:sz w:val="24"/>
          <w:szCs w:val="24"/>
        </w:rPr>
      </w:pPr>
    </w:p>
    <w:sectPr w:rsidR="002E5EB2" w:rsidRPr="001B3DE1" w:rsidSect="002E5E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A97" w:rsidRDefault="008B6A97" w:rsidP="00E87DDA">
      <w:r>
        <w:separator/>
      </w:r>
    </w:p>
  </w:endnote>
  <w:endnote w:type="continuationSeparator" w:id="1">
    <w:p w:rsidR="008B6A97" w:rsidRDefault="008B6A97" w:rsidP="00E87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A97" w:rsidRDefault="008B6A97" w:rsidP="00E87DDA">
      <w:r>
        <w:separator/>
      </w:r>
    </w:p>
  </w:footnote>
  <w:footnote w:type="continuationSeparator" w:id="1">
    <w:p w:rsidR="008B6A97" w:rsidRDefault="008B6A97" w:rsidP="00E87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DE1"/>
    <w:rsid w:val="00076F58"/>
    <w:rsid w:val="000B68C5"/>
    <w:rsid w:val="001B3DE1"/>
    <w:rsid w:val="00234F41"/>
    <w:rsid w:val="002C3D6D"/>
    <w:rsid w:val="002E5EB2"/>
    <w:rsid w:val="003B1AFB"/>
    <w:rsid w:val="004052A8"/>
    <w:rsid w:val="0044167E"/>
    <w:rsid w:val="004528B4"/>
    <w:rsid w:val="004C364C"/>
    <w:rsid w:val="00503398"/>
    <w:rsid w:val="00567686"/>
    <w:rsid w:val="00593991"/>
    <w:rsid w:val="008B371A"/>
    <w:rsid w:val="008B6A97"/>
    <w:rsid w:val="009E0167"/>
    <w:rsid w:val="00A10ED8"/>
    <w:rsid w:val="00A1378F"/>
    <w:rsid w:val="00A47DEA"/>
    <w:rsid w:val="00A7428D"/>
    <w:rsid w:val="00BE6E8A"/>
    <w:rsid w:val="00C14FFA"/>
    <w:rsid w:val="00D74D96"/>
    <w:rsid w:val="00E87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DE1"/>
    <w:pPr>
      <w:ind w:firstLineChars="200" w:firstLine="420"/>
    </w:pPr>
  </w:style>
  <w:style w:type="paragraph" w:styleId="a4">
    <w:name w:val="Balloon Text"/>
    <w:basedOn w:val="a"/>
    <w:link w:val="Char"/>
    <w:uiPriority w:val="99"/>
    <w:semiHidden/>
    <w:unhideWhenUsed/>
    <w:rsid w:val="00A7428D"/>
    <w:rPr>
      <w:sz w:val="18"/>
      <w:szCs w:val="18"/>
    </w:rPr>
  </w:style>
  <w:style w:type="character" w:customStyle="1" w:styleId="Char">
    <w:name w:val="批注框文本 Char"/>
    <w:basedOn w:val="a0"/>
    <w:link w:val="a4"/>
    <w:uiPriority w:val="99"/>
    <w:semiHidden/>
    <w:rsid w:val="00A7428D"/>
    <w:rPr>
      <w:sz w:val="18"/>
      <w:szCs w:val="18"/>
    </w:rPr>
  </w:style>
  <w:style w:type="paragraph" w:styleId="a5">
    <w:name w:val="header"/>
    <w:basedOn w:val="a"/>
    <w:link w:val="Char0"/>
    <w:uiPriority w:val="99"/>
    <w:semiHidden/>
    <w:unhideWhenUsed/>
    <w:rsid w:val="00E87D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87DDA"/>
    <w:rPr>
      <w:sz w:val="18"/>
      <w:szCs w:val="18"/>
    </w:rPr>
  </w:style>
  <w:style w:type="paragraph" w:styleId="a6">
    <w:name w:val="footer"/>
    <w:basedOn w:val="a"/>
    <w:link w:val="Char1"/>
    <w:uiPriority w:val="99"/>
    <w:semiHidden/>
    <w:unhideWhenUsed/>
    <w:rsid w:val="00E87DD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87D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CHINA</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user</cp:lastModifiedBy>
  <cp:revision>4</cp:revision>
  <dcterms:created xsi:type="dcterms:W3CDTF">2018-05-18T05:54:00Z</dcterms:created>
  <dcterms:modified xsi:type="dcterms:W3CDTF">2018-05-21T07:32:00Z</dcterms:modified>
</cp:coreProperties>
</file>